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42" w:rsidRPr="00855642" w:rsidRDefault="00855642" w:rsidP="00855642">
      <w:pPr>
        <w:spacing w:after="0" w:line="240" w:lineRule="auto"/>
        <w:ind w:left="2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56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s-ES"/>
        </w:rPr>
        <w:t>Entrenadores y voluntarios</w:t>
      </w:r>
    </w:p>
    <w:p w:rsidR="00855642" w:rsidRPr="00855642" w:rsidRDefault="00855642" w:rsidP="008556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56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5642" w:rsidRPr="00855642" w:rsidRDefault="00855642" w:rsidP="00855642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55642">
        <w:rPr>
          <w:rFonts w:ascii="Symbol" w:eastAsia="Times New Roman" w:hAnsi="Symbol" w:cs="Times New Roman"/>
          <w:sz w:val="24"/>
          <w:szCs w:val="24"/>
        </w:rPr>
        <w:t></w:t>
      </w:r>
      <w:r w:rsidRPr="0085564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855642">
        <w:rPr>
          <w:rFonts w:ascii="Times New Roman" w:eastAsia="Times New Roman" w:hAnsi="Times New Roman" w:cs="Times New Roman"/>
          <w:sz w:val="24"/>
          <w:szCs w:val="24"/>
          <w:lang w:val="es-ES"/>
        </w:rPr>
        <w:t>Nunca coloco el valor de ganar antes de la seguridad y el bienestar de todos</w:t>
      </w:r>
      <w:r w:rsidRPr="00855642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  <w:r w:rsidRPr="00855642">
        <w:rPr>
          <w:rFonts w:ascii="Times New Roman" w:eastAsia="Times New Roman" w:hAnsi="Times New Roman" w:cs="Times New Roman"/>
          <w:sz w:val="24"/>
          <w:szCs w:val="24"/>
          <w:lang w:val="es-ES"/>
        </w:rPr>
        <w:t>reproductores de.</w:t>
      </w:r>
    </w:p>
    <w:p w:rsidR="00855642" w:rsidRPr="00855642" w:rsidRDefault="00855642" w:rsidP="00855642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55642">
        <w:rPr>
          <w:rFonts w:ascii="Symbol" w:eastAsia="Times New Roman" w:hAnsi="Symbol" w:cs="Times New Roman"/>
          <w:sz w:val="24"/>
          <w:szCs w:val="24"/>
        </w:rPr>
        <w:t></w:t>
      </w:r>
      <w:r w:rsidRPr="0085564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85564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Siempre muestro respeto a jugadores, entrenadores y funcionarios </w:t>
      </w:r>
      <w:proofErr w:type="gramStart"/>
      <w:r w:rsidRPr="00855642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proofErr w:type="gramEnd"/>
      <w:r w:rsidRPr="0085564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juego.</w:t>
      </w:r>
    </w:p>
    <w:p w:rsidR="00855642" w:rsidRPr="00855642" w:rsidRDefault="00855642" w:rsidP="00855642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55642">
        <w:rPr>
          <w:rFonts w:ascii="Symbol" w:eastAsia="Times New Roman" w:hAnsi="Symbol" w:cs="Times New Roman"/>
          <w:sz w:val="24"/>
          <w:szCs w:val="24"/>
        </w:rPr>
        <w:t></w:t>
      </w:r>
      <w:r w:rsidRPr="0085564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855642">
        <w:rPr>
          <w:rFonts w:ascii="Times New Roman" w:eastAsia="Times New Roman" w:hAnsi="Times New Roman" w:cs="Times New Roman"/>
          <w:sz w:val="24"/>
          <w:szCs w:val="24"/>
          <w:lang w:val="es-ES"/>
        </w:rPr>
        <w:t>Llevará por ejemplo, demostración de juego limpio y deportividad en todo momento.</w:t>
      </w:r>
      <w:proofErr w:type="gramEnd"/>
    </w:p>
    <w:p w:rsidR="00855642" w:rsidRPr="00855642" w:rsidRDefault="00855642" w:rsidP="00855642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55642">
        <w:rPr>
          <w:rFonts w:ascii="Symbol" w:eastAsia="Times New Roman" w:hAnsi="Symbol" w:cs="Times New Roman"/>
          <w:sz w:val="24"/>
          <w:szCs w:val="24"/>
        </w:rPr>
        <w:t></w:t>
      </w:r>
      <w:r w:rsidRPr="0085564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85564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Demostrar conocimiento de las reglas </w:t>
      </w:r>
      <w:proofErr w:type="gramStart"/>
      <w:r w:rsidRPr="00855642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proofErr w:type="gramEnd"/>
      <w:r w:rsidRPr="0085564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juego y enseñar estas reglas a mis jugadores.</w:t>
      </w:r>
    </w:p>
    <w:p w:rsidR="00855642" w:rsidRPr="00855642" w:rsidRDefault="00855642" w:rsidP="00855642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55642">
        <w:rPr>
          <w:rFonts w:ascii="Symbol" w:eastAsia="Times New Roman" w:hAnsi="Symbol" w:cs="Times New Roman"/>
          <w:sz w:val="24"/>
          <w:szCs w:val="24"/>
        </w:rPr>
        <w:t></w:t>
      </w:r>
      <w:r w:rsidRPr="0085564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85564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Nunca voy </w:t>
      </w:r>
      <w:proofErr w:type="gramStart"/>
      <w:r w:rsidRPr="00855642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proofErr w:type="gramEnd"/>
      <w:r w:rsidRPr="0085564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utilizar lenguaje abusivo o insultante. Se trata a todos con dignidad.</w:t>
      </w:r>
    </w:p>
    <w:p w:rsidR="00855642" w:rsidRPr="00855642" w:rsidRDefault="00855642" w:rsidP="00855642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55642">
        <w:rPr>
          <w:rFonts w:ascii="Symbol" w:eastAsia="Times New Roman" w:hAnsi="Symbol" w:cs="Times New Roman"/>
          <w:sz w:val="24"/>
          <w:szCs w:val="24"/>
        </w:rPr>
        <w:t></w:t>
      </w:r>
      <w:r w:rsidRPr="0085564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855642">
        <w:rPr>
          <w:rFonts w:ascii="Times New Roman" w:eastAsia="Times New Roman" w:hAnsi="Times New Roman" w:cs="Times New Roman"/>
          <w:sz w:val="24"/>
          <w:szCs w:val="24"/>
          <w:lang w:val="es-ES"/>
        </w:rPr>
        <w:t>No toleraré conducta inapropiada, sin importar la situación.</w:t>
      </w:r>
      <w:proofErr w:type="gramEnd"/>
    </w:p>
    <w:p w:rsidR="00855642" w:rsidRPr="00855642" w:rsidRDefault="00855642" w:rsidP="00855642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55642">
        <w:rPr>
          <w:rFonts w:ascii="Symbol" w:eastAsia="Times New Roman" w:hAnsi="Symbol" w:cs="Times New Roman"/>
          <w:sz w:val="24"/>
          <w:szCs w:val="24"/>
        </w:rPr>
        <w:t></w:t>
      </w:r>
      <w:r w:rsidRPr="0085564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85564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No, permitirá el </w:t>
      </w:r>
      <w:proofErr w:type="gramStart"/>
      <w:r w:rsidRPr="00855642">
        <w:rPr>
          <w:rFonts w:ascii="Times New Roman" w:eastAsia="Times New Roman" w:hAnsi="Times New Roman" w:cs="Times New Roman"/>
          <w:sz w:val="24"/>
          <w:szCs w:val="24"/>
          <w:lang w:val="es-ES"/>
        </w:rPr>
        <w:t>uso</w:t>
      </w:r>
      <w:proofErr w:type="gramEnd"/>
      <w:r w:rsidRPr="0085564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agentes anabólicos o estimulantes, drogas, tabaco o alcohol por alguna de mis jugadores.</w:t>
      </w:r>
    </w:p>
    <w:p w:rsidR="00855642" w:rsidRPr="00855642" w:rsidRDefault="00855642" w:rsidP="00855642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55642">
        <w:rPr>
          <w:rFonts w:ascii="Symbol" w:eastAsia="Times New Roman" w:hAnsi="Symbol" w:cs="Times New Roman"/>
          <w:sz w:val="24"/>
          <w:szCs w:val="24"/>
        </w:rPr>
        <w:t></w:t>
      </w:r>
      <w:r w:rsidRPr="0085564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85564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Yo nunca a sabiendas ponga en peligro la elegibilidad y la participación de </w:t>
      </w:r>
      <w:proofErr w:type="gramStart"/>
      <w:r w:rsidRPr="00855642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proofErr w:type="gramEnd"/>
      <w:r w:rsidRPr="0085564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atleta de estudiante.</w:t>
      </w:r>
    </w:p>
    <w:p w:rsidR="00855642" w:rsidRPr="00855642" w:rsidRDefault="00855642" w:rsidP="00855642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55642">
        <w:rPr>
          <w:rFonts w:ascii="Symbol" w:eastAsia="Times New Roman" w:hAnsi="Symbol" w:cs="Times New Roman"/>
          <w:sz w:val="24"/>
          <w:szCs w:val="24"/>
        </w:rPr>
        <w:t></w:t>
      </w:r>
      <w:r w:rsidRPr="0085564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855642">
        <w:rPr>
          <w:rFonts w:ascii="Times New Roman" w:eastAsia="Times New Roman" w:hAnsi="Times New Roman" w:cs="Times New Roman"/>
          <w:sz w:val="24"/>
          <w:szCs w:val="24"/>
          <w:lang w:val="es-ES"/>
        </w:rPr>
        <w:t>Los jóvenes tienen una mayor necesidad por ejemplo de crítica.</w:t>
      </w:r>
      <w:proofErr w:type="gramEnd"/>
      <w:r w:rsidRPr="0085564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Voy a ser el modelo principal del fútbol.</w:t>
      </w:r>
    </w:p>
    <w:p w:rsidR="00855642" w:rsidRPr="00855642" w:rsidRDefault="00855642" w:rsidP="00855642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55642">
        <w:rPr>
          <w:rFonts w:ascii="Symbol" w:eastAsia="Times New Roman" w:hAnsi="Symbol" w:cs="Times New Roman"/>
          <w:sz w:val="24"/>
          <w:szCs w:val="24"/>
        </w:rPr>
        <w:t></w:t>
      </w:r>
      <w:r w:rsidRPr="0085564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85564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Voy </w:t>
      </w:r>
      <w:proofErr w:type="gramStart"/>
      <w:r w:rsidRPr="00855642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proofErr w:type="gramEnd"/>
      <w:r w:rsidRPr="0085564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todo momento conducta yo de manera positiva.</w:t>
      </w:r>
    </w:p>
    <w:p w:rsidR="00855642" w:rsidRPr="00855642" w:rsidRDefault="00855642" w:rsidP="00855642">
      <w:pPr>
        <w:snapToGrid w:val="0"/>
        <w:spacing w:after="0" w:line="240" w:lineRule="auto"/>
        <w:ind w:left="63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55642">
        <w:rPr>
          <w:rFonts w:ascii="Symbol" w:eastAsia="Times New Roman" w:hAnsi="Symbol" w:cs="Times New Roman"/>
          <w:sz w:val="24"/>
          <w:szCs w:val="24"/>
        </w:rPr>
        <w:t></w:t>
      </w:r>
      <w:r w:rsidRPr="0085564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proofErr w:type="gramStart"/>
      <w:r w:rsidRPr="00855642">
        <w:rPr>
          <w:rFonts w:ascii="Times New Roman" w:eastAsia="Times New Roman" w:hAnsi="Times New Roman" w:cs="Times New Roman"/>
          <w:sz w:val="24"/>
          <w:szCs w:val="24"/>
          <w:lang w:val="es-ES"/>
        </w:rPr>
        <w:t>Coaching</w:t>
      </w:r>
      <w:proofErr w:type="gramEnd"/>
      <w:r w:rsidRPr="0085564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es motivar a los jugadores hacer sus mejores esfuerzos, inspirando a los jugadores a aprender y alentando a los jugadores a ser ganadores.</w:t>
      </w:r>
    </w:p>
    <w:p w:rsidR="00855642" w:rsidRPr="00855642" w:rsidRDefault="00855642" w:rsidP="00855642">
      <w:pPr>
        <w:snapToGrid w:val="0"/>
        <w:spacing w:after="0" w:line="240" w:lineRule="auto"/>
        <w:ind w:left="63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55642">
        <w:rPr>
          <w:rFonts w:ascii="Symbol" w:eastAsia="Times New Roman" w:hAnsi="Symbol" w:cs="Times New Roman"/>
          <w:sz w:val="24"/>
          <w:szCs w:val="24"/>
        </w:rPr>
        <w:t></w:t>
      </w:r>
      <w:r w:rsidRPr="0085564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855642">
        <w:rPr>
          <w:rFonts w:ascii="Times New Roman" w:eastAsia="Times New Roman" w:hAnsi="Times New Roman" w:cs="Times New Roman"/>
          <w:color w:val="0F0F5F"/>
          <w:sz w:val="24"/>
          <w:szCs w:val="24"/>
          <w:shd w:val="clear" w:color="auto" w:fill="F0F0A0"/>
          <w:lang w:val="es-ES"/>
        </w:rPr>
        <w:t xml:space="preserve">Mis acciones margen </w:t>
      </w:r>
      <w:proofErr w:type="gramStart"/>
      <w:r w:rsidRPr="00855642">
        <w:rPr>
          <w:rFonts w:ascii="Times New Roman" w:eastAsia="Times New Roman" w:hAnsi="Times New Roman" w:cs="Times New Roman"/>
          <w:color w:val="0F0F5F"/>
          <w:sz w:val="24"/>
          <w:szCs w:val="24"/>
          <w:shd w:val="clear" w:color="auto" w:fill="F0F0A0"/>
          <w:lang w:val="es-ES"/>
        </w:rPr>
        <w:t>durante</w:t>
      </w:r>
      <w:proofErr w:type="gramEnd"/>
      <w:r w:rsidRPr="00855642">
        <w:rPr>
          <w:rFonts w:ascii="Times New Roman" w:eastAsia="Times New Roman" w:hAnsi="Times New Roman" w:cs="Times New Roman"/>
          <w:color w:val="0F0F5F"/>
          <w:sz w:val="24"/>
          <w:szCs w:val="24"/>
          <w:shd w:val="clear" w:color="auto" w:fill="F0F0A0"/>
          <w:lang w:val="es-ES"/>
        </w:rPr>
        <w:t xml:space="preserve"> los juegos serán en el espíritu de "espíritu deportivo" en todo momento. </w:t>
      </w:r>
      <w:r w:rsidRPr="00855642">
        <w:rPr>
          <w:rFonts w:ascii="Times New Roman" w:eastAsia="Times New Roman" w:hAnsi="Times New Roman" w:cs="Times New Roman"/>
          <w:sz w:val="24"/>
          <w:szCs w:val="24"/>
          <w:lang w:val="es-ES"/>
        </w:rPr>
        <w:t>Palabras soeces, gestos profanos, la discusión, incitar a la conducta disruptiva por espectadores o jugadores o cualquier conducta no en el espíritu de la buena deportividad, requerirá acción disciplinaria de la filial.</w:t>
      </w:r>
    </w:p>
    <w:p w:rsidR="00855642" w:rsidRPr="00855642" w:rsidRDefault="00855642" w:rsidP="00855642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55642">
        <w:rPr>
          <w:rFonts w:ascii="Symbol" w:eastAsia="Times New Roman" w:hAnsi="Symbol" w:cs="Times New Roman"/>
          <w:sz w:val="24"/>
          <w:szCs w:val="24"/>
        </w:rPr>
        <w:t></w:t>
      </w:r>
      <w:r w:rsidRPr="0085564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85564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Voy no poseer, consumir o distribuir antes, </w:t>
      </w:r>
      <w:proofErr w:type="gramStart"/>
      <w:r w:rsidRPr="00855642">
        <w:rPr>
          <w:rFonts w:ascii="Times New Roman" w:eastAsia="Times New Roman" w:hAnsi="Times New Roman" w:cs="Times New Roman"/>
          <w:sz w:val="24"/>
          <w:szCs w:val="24"/>
          <w:lang w:val="es-ES"/>
        </w:rPr>
        <w:t>durante</w:t>
      </w:r>
      <w:proofErr w:type="gramEnd"/>
      <w:r w:rsidRPr="0085564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o después de cualquier juego o en cualquier otro momento en el campo o juego complejo alcohol, tabaco, drogas ilegales o medicamentos no autorizados.</w:t>
      </w:r>
    </w:p>
    <w:p w:rsidR="00855642" w:rsidRPr="00855642" w:rsidRDefault="00855642" w:rsidP="00855642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55642">
        <w:rPr>
          <w:rFonts w:ascii="Symbol" w:eastAsia="Times New Roman" w:hAnsi="Symbol" w:cs="Times New Roman"/>
          <w:sz w:val="24"/>
          <w:szCs w:val="24"/>
        </w:rPr>
        <w:t></w:t>
      </w:r>
      <w:r w:rsidRPr="0085564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855642">
        <w:rPr>
          <w:rFonts w:ascii="Times New Roman" w:eastAsia="Times New Roman" w:hAnsi="Times New Roman" w:cs="Times New Roman"/>
          <w:sz w:val="24"/>
          <w:szCs w:val="24"/>
          <w:lang w:val="es-ES"/>
        </w:rPr>
        <w:t>Se abstengan de cualquier actividad o conducta que puede ser perjudicial o reflejar negativamente sobre FYSA, sus miembros o sus programas.</w:t>
      </w:r>
      <w:proofErr w:type="gramEnd"/>
    </w:p>
    <w:p w:rsidR="00855642" w:rsidRPr="00855642" w:rsidRDefault="00855642" w:rsidP="00855642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sz w:val="20"/>
          <w:szCs w:val="20"/>
        </w:rPr>
      </w:pPr>
      <w:r w:rsidRPr="00855642">
        <w:rPr>
          <w:rFonts w:ascii="Symbol" w:eastAsia="Times New Roman" w:hAnsi="Symbol" w:cs="Times New Roman"/>
          <w:sz w:val="24"/>
          <w:szCs w:val="24"/>
        </w:rPr>
        <w:t></w:t>
      </w:r>
      <w:r w:rsidRPr="0085564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85564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Yo exactamente y de completamente completar el formulario de solicitud de coach/voluntario y aplicación dan </w:t>
      </w:r>
      <w:proofErr w:type="gramStart"/>
      <w:r w:rsidRPr="00855642">
        <w:rPr>
          <w:rFonts w:ascii="Times New Roman" w:eastAsia="Times New Roman" w:hAnsi="Times New Roman" w:cs="Times New Roman"/>
          <w:sz w:val="24"/>
          <w:szCs w:val="24"/>
          <w:lang w:val="es-ES"/>
        </w:rPr>
        <w:t>fe</w:t>
      </w:r>
      <w:proofErr w:type="gramEnd"/>
      <w:r w:rsidRPr="0085564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la exactitud de la información presentada.</w:t>
      </w:r>
    </w:p>
    <w:p w:rsidR="00855642" w:rsidRPr="00855642" w:rsidRDefault="00855642" w:rsidP="008556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564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00C25" w:rsidRDefault="00600C25">
      <w:bookmarkStart w:id="0" w:name="_GoBack"/>
      <w:bookmarkEnd w:id="0"/>
    </w:p>
    <w:sectPr w:rsidR="00600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42"/>
    <w:rsid w:val="00600C25"/>
    <w:rsid w:val="0085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3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dcterms:created xsi:type="dcterms:W3CDTF">2016-06-21T23:15:00Z</dcterms:created>
  <dcterms:modified xsi:type="dcterms:W3CDTF">2016-06-21T23:16:00Z</dcterms:modified>
</cp:coreProperties>
</file>